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Pr="000F442B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10B2B" w:rsidRPr="00A64BD5" w:rsidRDefault="00A10B2B" w:rsidP="00A10B2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ван</w:t>
      </w:r>
      <w:r>
        <w:rPr>
          <w:rFonts w:ascii="Times New Roman" w:hAnsi="Times New Roman" w:cs="Times New Roman"/>
          <w:sz w:val="24"/>
          <w:szCs w:val="24"/>
          <w:lang w:val="ru-RU"/>
        </w:rPr>
        <w:t>тажно-пасажирських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перевезень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ДК:021:2015</w:t>
      </w:r>
      <w:proofErr w:type="gram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код 60170000-0 </w:t>
      </w:r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Прокат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пасажирських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водієм</w:t>
      </w:r>
      <w:proofErr w:type="spellEnd"/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385B26" w:rsidRPr="00A10B2B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EB3A53" w:rsidRPr="00C65919" w:rsidRDefault="00C001AC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59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UA-2025-08-21-011985-a</w:t>
      </w:r>
    </w:p>
    <w:p w:rsidR="00C001AC" w:rsidRPr="000F442B" w:rsidRDefault="00C001AC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3B4B20" w:rsidRDefault="003B4B20" w:rsidP="00E6571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персоналу на робочі місця, перевезення матеріалів на об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proofErr w:type="spellEnd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="00EB3A53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місту Славутич.</w:t>
      </w:r>
    </w:p>
    <w:p w:rsidR="00D25417" w:rsidRPr="00EB3A53" w:rsidRDefault="00D25417" w:rsidP="00E6571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14B" w:rsidRPr="00EB3A53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</w:t>
      </w:r>
      <w:r w:rsidR="00740E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40E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8B25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65919" w:rsidRDefault="0052456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Вид </w:t>
      </w:r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автотранспо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рту: </w:t>
      </w:r>
      <w:proofErr w:type="spellStart"/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антажно-пасажирська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3D49EE" w:rsidRDefault="00E6571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Технічні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F442B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розроблені відповідно до виробничих потреб підприємства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(Додаток №</w:t>
      </w:r>
      <w:r w:rsidR="00C94234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 </w:t>
      </w:r>
    </w:p>
    <w:p w:rsidR="00EB3A53" w:rsidRDefault="00EB3A53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X="-68" w:tblpY="10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80"/>
        <w:gridCol w:w="3436"/>
        <w:gridCol w:w="2225"/>
        <w:gridCol w:w="2914"/>
      </w:tblGrid>
      <w:tr w:rsidR="00EB3A53" w:rsidRPr="00EB3A53" w:rsidTr="00EE330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53" w:rsidRPr="00EB3A53" w:rsidRDefault="00EB3A53" w:rsidP="00EE33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Кількість автомобілів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Години</w:t>
            </w:r>
            <w:proofErr w:type="spellEnd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  <w:p w:rsidR="00EB3A53" w:rsidRPr="00EB3A53" w:rsidRDefault="00EB3A53" w:rsidP="00EE33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B3A53" w:rsidRPr="00EB3A53" w:rsidTr="00EE3302">
        <w:trPr>
          <w:trHeight w:val="70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3A53" w:rsidRPr="00EB3A53" w:rsidRDefault="00EB3A53" w:rsidP="00EE3302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3A53" w:rsidRPr="00EB3A53" w:rsidRDefault="00EB3A53" w:rsidP="00EE3302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Вантаж</w:t>
            </w:r>
            <w:proofErr w:type="spellEnd"/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пасажирська</w:t>
            </w:r>
            <w:proofErr w:type="spellEnd"/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53" w:rsidRPr="00EB3A53" w:rsidRDefault="00EB3A53" w:rsidP="00EE3302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3A53" w:rsidRPr="00EB3A53" w:rsidRDefault="00EB3A53" w:rsidP="00EE3302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53" w:rsidRPr="00EB3A53" w:rsidRDefault="00EB3A53" w:rsidP="00EE3302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3A53" w:rsidRPr="00EB3A53" w:rsidRDefault="007B5222" w:rsidP="00EE3302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23F3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150</w:t>
            </w:r>
          </w:p>
        </w:tc>
      </w:tr>
    </w:tbl>
    <w:p w:rsidR="00EB3A53" w:rsidRDefault="00EB3A53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A53" w:rsidRPr="00EB3A53" w:rsidRDefault="00EB3A53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B2B" w:rsidRPr="00A10B2B" w:rsidRDefault="00A10B2B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565">
        <w:rPr>
          <w:rFonts w:ascii="Times New Roman" w:hAnsi="Times New Roman" w:cs="Times New Roman"/>
          <w:color w:val="000000" w:themeColor="text1"/>
          <w:sz w:val="24"/>
          <w:szCs w:val="24"/>
        </w:rPr>
        <w:t>1. Відповідність стану автотранспорту вимог</w:t>
      </w:r>
      <w:r w:rsidRPr="00A10B2B">
        <w:rPr>
          <w:rFonts w:ascii="Times New Roman" w:hAnsi="Times New Roman" w:cs="Times New Roman"/>
          <w:color w:val="000000" w:themeColor="text1"/>
          <w:sz w:val="24"/>
          <w:szCs w:val="24"/>
        </w:rPr>
        <w:t>ам щодо перевезення вантажу.</w:t>
      </w:r>
    </w:p>
    <w:p w:rsidR="00A10B2B" w:rsidRPr="00A10B2B" w:rsidRDefault="00A10B2B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A10B2B">
        <w:rPr>
          <w:rFonts w:ascii="Times New Roman" w:hAnsi="Times New Roman" w:cs="Times New Roman"/>
          <w:color w:val="000000" w:themeColor="text1"/>
          <w:sz w:val="24"/>
          <w:szCs w:val="24"/>
        </w:rPr>
        <w:t>Наявність можливості підмінного транспорту у випадку пошкодження основного.</w:t>
      </w:r>
    </w:p>
    <w:p w:rsidR="00A10B2B" w:rsidRPr="00A10B2B" w:rsidRDefault="00A10B2B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B2B">
        <w:rPr>
          <w:rFonts w:ascii="Times New Roman" w:hAnsi="Times New Roman" w:cs="Times New Roman"/>
          <w:color w:val="000000" w:themeColor="text1"/>
          <w:sz w:val="24"/>
          <w:szCs w:val="24"/>
        </w:rPr>
        <w:t>3.Автотранспорт наданий для перевезень має бути у належному технічному і санітарному стані.</w:t>
      </w:r>
    </w:p>
    <w:p w:rsidR="00B653A3" w:rsidRDefault="00A10B2B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Місце надання послуги: </w:t>
      </w:r>
      <w:r w:rsidR="00B653A3" w:rsidRPr="00B653A3">
        <w:rPr>
          <w:rFonts w:ascii="Times New Roman" w:hAnsi="Times New Roman" w:cs="Times New Roman"/>
          <w:color w:val="000000" w:themeColor="text1"/>
          <w:sz w:val="24"/>
          <w:szCs w:val="24"/>
        </w:rPr>
        <w:t>Київська область (м. Славутич, м. Київ), Чернігівська область (м. Чернігів), об’єкти КП «УЖКГ»  (за заявкою)</w:t>
      </w:r>
    </w:p>
    <w:p w:rsidR="003622B7" w:rsidRDefault="00A10B2B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Строк надання послуг : </w:t>
      </w:r>
      <w:r w:rsidR="00762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D23F3B">
        <w:rPr>
          <w:rFonts w:ascii="Times New Roman" w:hAnsi="Times New Roman" w:cs="Times New Roman"/>
          <w:color w:val="000000" w:themeColor="text1"/>
          <w:sz w:val="24"/>
          <w:szCs w:val="24"/>
        </w:rPr>
        <w:t>моменту підписання договору</w:t>
      </w:r>
      <w:r w:rsidR="00762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C42">
        <w:rPr>
          <w:rFonts w:ascii="Times New Roman" w:hAnsi="Times New Roman" w:cs="Times New Roman"/>
          <w:color w:val="000000" w:themeColor="text1"/>
          <w:sz w:val="24"/>
          <w:szCs w:val="24"/>
        </w:rPr>
        <w:t>до 31 грудня 202</w:t>
      </w:r>
      <w:r w:rsidR="00762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3E6C42"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</w:p>
    <w:p w:rsidR="000C273D" w:rsidRPr="000C273D" w:rsidRDefault="000C273D" w:rsidP="000C273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0C273D">
        <w:t xml:space="preserve"> </w:t>
      </w:r>
      <w:r w:rsidRPr="000C273D">
        <w:rPr>
          <w:rFonts w:ascii="Times New Roman" w:hAnsi="Times New Roman" w:cs="Times New Roman"/>
          <w:color w:val="000000" w:themeColor="text1"/>
          <w:sz w:val="24"/>
          <w:szCs w:val="24"/>
        </w:rPr>
        <w:t>Вантажопідйомність не менше 1 т.</w:t>
      </w:r>
    </w:p>
    <w:p w:rsidR="000C273D" w:rsidRDefault="000C273D" w:rsidP="000C273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73D">
        <w:rPr>
          <w:rFonts w:ascii="Times New Roman" w:hAnsi="Times New Roman" w:cs="Times New Roman"/>
          <w:color w:val="000000" w:themeColor="text1"/>
          <w:sz w:val="24"/>
          <w:szCs w:val="24"/>
        </w:rPr>
        <w:t>7. Тип кузова: D4/фургон.</w:t>
      </w:r>
    </w:p>
    <w:p w:rsidR="004525D4" w:rsidRDefault="004525D4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A53" w:rsidRPr="00A10B2B" w:rsidRDefault="00EB3A53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D23F3B" w:rsidRDefault="003E6C42" w:rsidP="0052456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23F3B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1 000</w:t>
      </w:r>
      <w:r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E2053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="00CE2053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сімдесят </w:t>
      </w:r>
      <w:r w:rsidR="00D23F3B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 </w:t>
      </w:r>
      <w:r w:rsidR="00CE2053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тисяч</w:t>
      </w:r>
      <w:r w:rsidR="00D23F3B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E2053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гривень 00 коп</w:t>
      </w:r>
      <w:r w:rsidR="00B73B91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 w:rsidRPr="00D23F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2676A" w:rsidRPr="00D23F3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0F442B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8B25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1B55ED" w:rsidRPr="001B55ED">
        <w:t xml:space="preserve"> </w:t>
      </w:r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 </w:t>
      </w:r>
      <w:proofErr w:type="spellStart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поточної</w:t>
      </w:r>
      <w:proofErr w:type="spellEnd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необхідності</w:t>
      </w:r>
      <w:proofErr w:type="spellEnd"/>
      <w:r w:rsid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bookmarkStart w:id="0" w:name="_GoBack"/>
      <w:bookmarkEnd w:id="0"/>
    </w:p>
    <w:p w:rsidR="00385B26" w:rsidRPr="000F442B" w:rsidRDefault="00052B96" w:rsidP="00052B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</w:t>
      </w:r>
      <w:r w:rsidR="009F2A94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F22" w:rsidRDefault="00C64F22" w:rsidP="00385B26">
      <w:pPr>
        <w:spacing w:after="0" w:line="240" w:lineRule="auto"/>
      </w:pPr>
      <w:r>
        <w:separator/>
      </w:r>
    </w:p>
  </w:endnote>
  <w:endnote w:type="continuationSeparator" w:id="0">
    <w:p w:rsidR="00C64F22" w:rsidRDefault="00C64F22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F22" w:rsidRDefault="00C64F22" w:rsidP="00385B26">
      <w:pPr>
        <w:spacing w:after="0" w:line="240" w:lineRule="auto"/>
      </w:pPr>
      <w:r>
        <w:separator/>
      </w:r>
    </w:p>
  </w:footnote>
  <w:footnote w:type="continuationSeparator" w:id="0">
    <w:p w:rsidR="00C64F22" w:rsidRDefault="00C64F22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2B96"/>
    <w:rsid w:val="000543F7"/>
    <w:rsid w:val="00057A09"/>
    <w:rsid w:val="00084897"/>
    <w:rsid w:val="000B453C"/>
    <w:rsid w:val="000C273D"/>
    <w:rsid w:val="000F442B"/>
    <w:rsid w:val="0010624D"/>
    <w:rsid w:val="001305B5"/>
    <w:rsid w:val="00155E7D"/>
    <w:rsid w:val="001776E0"/>
    <w:rsid w:val="00194C63"/>
    <w:rsid w:val="00195279"/>
    <w:rsid w:val="001B55ED"/>
    <w:rsid w:val="001E6721"/>
    <w:rsid w:val="001F6032"/>
    <w:rsid w:val="00206F1E"/>
    <w:rsid w:val="00221CB4"/>
    <w:rsid w:val="002277C7"/>
    <w:rsid w:val="002321B6"/>
    <w:rsid w:val="002A2026"/>
    <w:rsid w:val="002B621B"/>
    <w:rsid w:val="002E2A8E"/>
    <w:rsid w:val="00323487"/>
    <w:rsid w:val="0032676A"/>
    <w:rsid w:val="0034187D"/>
    <w:rsid w:val="003622B7"/>
    <w:rsid w:val="00385B26"/>
    <w:rsid w:val="003A5D67"/>
    <w:rsid w:val="003B4B20"/>
    <w:rsid w:val="003D49EE"/>
    <w:rsid w:val="003E6C42"/>
    <w:rsid w:val="0040167B"/>
    <w:rsid w:val="004525D4"/>
    <w:rsid w:val="004C368D"/>
    <w:rsid w:val="00524565"/>
    <w:rsid w:val="006C0871"/>
    <w:rsid w:val="0073683D"/>
    <w:rsid w:val="00740EC4"/>
    <w:rsid w:val="00751883"/>
    <w:rsid w:val="00762E19"/>
    <w:rsid w:val="00770C30"/>
    <w:rsid w:val="007978CB"/>
    <w:rsid w:val="007B45FD"/>
    <w:rsid w:val="007B5222"/>
    <w:rsid w:val="007B6968"/>
    <w:rsid w:val="00875F6C"/>
    <w:rsid w:val="00892AC7"/>
    <w:rsid w:val="008A6773"/>
    <w:rsid w:val="008B2512"/>
    <w:rsid w:val="008E038C"/>
    <w:rsid w:val="00992CCD"/>
    <w:rsid w:val="009F2A94"/>
    <w:rsid w:val="00A033B1"/>
    <w:rsid w:val="00A10B2B"/>
    <w:rsid w:val="00A64BD5"/>
    <w:rsid w:val="00AA5313"/>
    <w:rsid w:val="00B03F1A"/>
    <w:rsid w:val="00B62F78"/>
    <w:rsid w:val="00B653A3"/>
    <w:rsid w:val="00B73B91"/>
    <w:rsid w:val="00C001AC"/>
    <w:rsid w:val="00C64F22"/>
    <w:rsid w:val="00C65919"/>
    <w:rsid w:val="00C94234"/>
    <w:rsid w:val="00CA769E"/>
    <w:rsid w:val="00CE2053"/>
    <w:rsid w:val="00D162BA"/>
    <w:rsid w:val="00D2253F"/>
    <w:rsid w:val="00D23F3B"/>
    <w:rsid w:val="00D25417"/>
    <w:rsid w:val="00D61C08"/>
    <w:rsid w:val="00E53E61"/>
    <w:rsid w:val="00E6571D"/>
    <w:rsid w:val="00EB0934"/>
    <w:rsid w:val="00EB3A53"/>
    <w:rsid w:val="00EB5BD5"/>
    <w:rsid w:val="00EE3302"/>
    <w:rsid w:val="00EF1081"/>
    <w:rsid w:val="00F4614B"/>
    <w:rsid w:val="00FC626E"/>
    <w:rsid w:val="00FC727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DC96"/>
  <w15:docId w15:val="{1ED24C9A-D895-4BF7-A02A-4E0838A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45</cp:revision>
  <cp:lastPrinted>2021-10-11T07:27:00Z</cp:lastPrinted>
  <dcterms:created xsi:type="dcterms:W3CDTF">2021-09-02T15:13:00Z</dcterms:created>
  <dcterms:modified xsi:type="dcterms:W3CDTF">2025-08-25T06:41:00Z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