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26" w:rsidRDefault="00385B26" w:rsidP="00736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F1A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03F1A" w:rsidRPr="00B03F1A" w:rsidRDefault="00B03F1A" w:rsidP="00736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B26" w:rsidRPr="005D6617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FE2AE5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оштова та юридична адреса: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07101, Київська обл., </w:t>
      </w:r>
    </w:p>
    <w:p w:rsidR="00FE2AE5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</w:t>
      </w:r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 </w:t>
      </w:r>
    </w:p>
    <w:p w:rsidR="002A2026" w:rsidRPr="00FE2AE5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ПАТ КБ «Глобус», 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МФО 380526,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тел. (04579) 2-02-27</w:t>
      </w:r>
    </w:p>
    <w:p w:rsidR="002A2026" w:rsidRP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5D6617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85B26" w:rsidRDefault="00FE2AE5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AE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2A2026">
        <w:rPr>
          <w:rFonts w:ascii="Times New Roman" w:hAnsi="Times New Roman" w:cs="Times New Roman"/>
          <w:sz w:val="24"/>
          <w:szCs w:val="24"/>
        </w:rPr>
        <w:t>Теплова енергія</w:t>
      </w:r>
      <w:r w:rsidRPr="00FE2AE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2A2026">
        <w:rPr>
          <w:rFonts w:ascii="Times New Roman" w:hAnsi="Times New Roman" w:cs="Times New Roman"/>
          <w:sz w:val="24"/>
          <w:szCs w:val="24"/>
        </w:rPr>
        <w:t xml:space="preserve"> </w:t>
      </w:r>
      <w:r w:rsidR="00385B26" w:rsidRPr="00385B26">
        <w:rPr>
          <w:rFonts w:ascii="Times New Roman" w:hAnsi="Times New Roman" w:cs="Times New Roman"/>
          <w:sz w:val="24"/>
          <w:szCs w:val="24"/>
        </w:rPr>
        <w:t xml:space="preserve">Код ДК: 021:2015 </w:t>
      </w:r>
      <w:r w:rsidR="002A2026" w:rsidRPr="002A2026">
        <w:rPr>
          <w:rFonts w:ascii="Times New Roman" w:hAnsi="Times New Roman" w:cs="Times New Roman"/>
          <w:sz w:val="24"/>
          <w:szCs w:val="24"/>
        </w:rPr>
        <w:t xml:space="preserve">09320000-8 Пара, гаряча вода та </w:t>
      </w:r>
      <w:proofErr w:type="gramStart"/>
      <w:r w:rsidR="002A2026" w:rsidRPr="002A2026">
        <w:rPr>
          <w:rFonts w:ascii="Times New Roman" w:hAnsi="Times New Roman" w:cs="Times New Roman"/>
          <w:sz w:val="24"/>
          <w:szCs w:val="24"/>
        </w:rPr>
        <w:t>пов’язана</w:t>
      </w:r>
      <w:proofErr w:type="gramEnd"/>
      <w:r w:rsidR="002A2026" w:rsidRPr="002A2026">
        <w:rPr>
          <w:rFonts w:ascii="Times New Roman" w:hAnsi="Times New Roman" w:cs="Times New Roman"/>
          <w:sz w:val="24"/>
          <w:szCs w:val="24"/>
        </w:rPr>
        <w:t xml:space="preserve"> продукція</w:t>
      </w:r>
      <w:r w:rsidR="00385B26">
        <w:rPr>
          <w:rFonts w:ascii="Times New Roman" w:hAnsi="Times New Roman" w:cs="Times New Roman"/>
          <w:sz w:val="24"/>
          <w:szCs w:val="24"/>
        </w:rPr>
        <w:t>.</w:t>
      </w:r>
    </w:p>
    <w:p w:rsidR="00385B26" w:rsidRPr="00385B26" w:rsidRDefault="00385B26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2A2026" w:rsidRDefault="00B03F1A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UA-2021-09-09-011060-c</w:t>
      </w:r>
    </w:p>
    <w:p w:rsidR="0032676A" w:rsidRDefault="0032676A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84897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48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технічних та якісних характеристик предмета закупівлі: технічні та якісні </w:t>
      </w:r>
    </w:p>
    <w:p w:rsidR="003B4B20" w:rsidRPr="00084897" w:rsidRDefault="003B4B20" w:rsidP="00084897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Мета: для зниження використання природного газу та переходу на альтернативні види палива.</w:t>
      </w:r>
    </w:p>
    <w:p w:rsidR="00F4614B" w:rsidRPr="00084897" w:rsidRDefault="00F4614B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</w:t>
      </w:r>
      <w:proofErr w:type="gram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тепла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1E6721" w:rsidRPr="00084897" w:rsidRDefault="003B4B20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proofErr w:type="gram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</w:t>
      </w:r>
      <w:proofErr w:type="gram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ічні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якісні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характеристики предмета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закупівлі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повинні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передбачати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необхідність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застосування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заходів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із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захисту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довкілля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передбачени</w:t>
      </w:r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чинним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законодавством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України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(х</w:t>
      </w:r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арактеристики предмета закупівлі визначено відповідно до потреб замовника (додаток №3 до тендерної документації)</w:t>
      </w:r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848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6721" w:rsidRPr="002A2026" w:rsidRDefault="001E6721" w:rsidP="0073683D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 xml:space="preserve">Очікувана вартість предмета закупівлі: </w:t>
      </w:r>
    </w:p>
    <w:p w:rsidR="00385B26" w:rsidRDefault="00B03F1A" w:rsidP="003267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11115</w:t>
      </w:r>
      <w:r w:rsidRPr="00B03F1A">
        <w:rPr>
          <w:rFonts w:ascii="Times New Roman" w:hAnsi="Times New Roman" w:cs="Times New Roman"/>
          <w:sz w:val="24"/>
          <w:szCs w:val="24"/>
        </w:rPr>
        <w:t>600</w:t>
      </w:r>
      <w:r w:rsidR="00385B26" w:rsidRPr="005D6617">
        <w:rPr>
          <w:rFonts w:ascii="Times New Roman" w:hAnsi="Times New Roman" w:cs="Times New Roman"/>
          <w:sz w:val="24"/>
          <w:szCs w:val="24"/>
        </w:rPr>
        <w:t>,00 гривень з ПДВ.</w:t>
      </w:r>
      <w:r w:rsidR="00326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76A" w:rsidRPr="0032676A" w:rsidRDefault="0032676A" w:rsidP="003267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676A" w:rsidRP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процедури: </w:t>
      </w:r>
      <w:r w:rsidRPr="0032676A">
        <w:rPr>
          <w:rFonts w:ascii="Times New Roman" w:hAnsi="Times New Roman" w:cs="Times New Roman"/>
          <w:sz w:val="24"/>
          <w:szCs w:val="24"/>
        </w:rPr>
        <w:t>Відкриті торги з публікацією англійською мовою.</w:t>
      </w:r>
    </w:p>
    <w:p w:rsidR="0032676A" w:rsidRDefault="0032676A" w:rsidP="0032676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F1A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C5C">
        <w:rPr>
          <w:rFonts w:ascii="Times New Roman" w:hAnsi="Times New Roman" w:cs="Times New Roman"/>
          <w:b/>
          <w:sz w:val="24"/>
          <w:szCs w:val="24"/>
        </w:rPr>
        <w:t xml:space="preserve">Обґрунтування очікуваної вартості предмета закупівлі: </w:t>
      </w:r>
    </w:p>
    <w:p w:rsidR="00385B26" w:rsidRPr="00B03F1A" w:rsidRDefault="00B03F1A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F1A">
        <w:rPr>
          <w:rFonts w:ascii="Times New Roman" w:hAnsi="Times New Roman" w:cs="Times New Roman"/>
          <w:sz w:val="24"/>
          <w:szCs w:val="24"/>
        </w:rPr>
        <w:t>О</w:t>
      </w:r>
      <w:r w:rsidR="00385B26" w:rsidRPr="00B03F1A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385B26"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изначено відповідно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регульованих</w:t>
      </w:r>
      <w:r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тарифів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FE2AE5"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Закону України </w:t>
      </w:r>
      <w:r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</w:t>
      </w:r>
      <w:r w:rsid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житлово-комунальні послуги</w:t>
      </w:r>
      <w:r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”</w:t>
      </w:r>
      <w:r w:rsidR="0032676A"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(із змінами, внесеними згідно із Законом № 2454-</w:t>
      </w:r>
      <w:r w:rsidR="003267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VIII</w:t>
      </w:r>
      <w:r w:rsidR="0032676A"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07.06.2018, ВВР, 2018, № 23, ст..211)</w:t>
      </w:r>
      <w:r w:rsidR="00FE2AE5"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385B26"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85B26" w:rsidRPr="005D6617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85B26" w:rsidRPr="005D66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AE5" w:rsidRPr="005D6617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385B26" w:rsidRPr="005D6617">
        <w:rPr>
          <w:rFonts w:ascii="Times New Roman" w:hAnsi="Times New Roman" w:cs="Times New Roman"/>
          <w:b/>
          <w:sz w:val="24"/>
          <w:szCs w:val="24"/>
        </w:rPr>
        <w:t xml:space="preserve"> розміру бюджетного призначення: </w:t>
      </w:r>
    </w:p>
    <w:p w:rsidR="007B45FD" w:rsidRPr="0032676A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676A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32676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B45FD" w:rsidRPr="00326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9E" w:rsidRDefault="00CA769E" w:rsidP="00385B26">
      <w:pPr>
        <w:spacing w:after="0" w:line="240" w:lineRule="auto"/>
      </w:pPr>
      <w:r>
        <w:separator/>
      </w:r>
    </w:p>
  </w:endnote>
  <w:endnote w:type="continuationSeparator" w:id="0">
    <w:p w:rsidR="00CA769E" w:rsidRDefault="00CA769E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9E" w:rsidRDefault="00CA769E" w:rsidP="00385B26">
      <w:pPr>
        <w:spacing w:after="0" w:line="240" w:lineRule="auto"/>
      </w:pPr>
      <w:r>
        <w:separator/>
      </w:r>
    </w:p>
  </w:footnote>
  <w:footnote w:type="continuationSeparator" w:id="0">
    <w:p w:rsidR="00CA769E" w:rsidRDefault="00CA769E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84897"/>
    <w:rsid w:val="000B453C"/>
    <w:rsid w:val="001776E0"/>
    <w:rsid w:val="001E6721"/>
    <w:rsid w:val="002A2026"/>
    <w:rsid w:val="0032676A"/>
    <w:rsid w:val="00385B26"/>
    <w:rsid w:val="003B4B20"/>
    <w:rsid w:val="0073683D"/>
    <w:rsid w:val="007B45FD"/>
    <w:rsid w:val="009F2A94"/>
    <w:rsid w:val="00AA5313"/>
    <w:rsid w:val="00B03F1A"/>
    <w:rsid w:val="00CA769E"/>
    <w:rsid w:val="00D61C08"/>
    <w:rsid w:val="00EB5BD5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7</cp:revision>
  <cp:lastPrinted>2021-09-15T11:25:00Z</cp:lastPrinted>
  <dcterms:created xsi:type="dcterms:W3CDTF">2021-09-02T15:13:00Z</dcterms:created>
  <dcterms:modified xsi:type="dcterms:W3CDTF">2021-09-15T11:45:00Z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